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D" w:rsidRDefault="00292DE2" w:rsidP="00AE2A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proofErr w:type="gramStart"/>
      <w:r w:rsidRPr="00AE2A7D">
        <w:rPr>
          <w:rFonts w:ascii="Times New Roman" w:hAnsi="Times New Roman" w:cs="Times New Roman"/>
          <w:b/>
          <w:sz w:val="56"/>
          <w:szCs w:val="56"/>
        </w:rPr>
        <w:t>OPIS  DOSAR</w:t>
      </w:r>
      <w:proofErr w:type="gramEnd"/>
    </w:p>
    <w:p w:rsidR="00FE05B0" w:rsidRPr="00AE2A7D" w:rsidRDefault="00292DE2" w:rsidP="00AE2A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2A7D">
        <w:rPr>
          <w:rFonts w:ascii="Times New Roman" w:hAnsi="Times New Roman" w:cs="Times New Roman"/>
          <w:b/>
          <w:sz w:val="56"/>
          <w:szCs w:val="56"/>
        </w:rPr>
        <w:t xml:space="preserve"> INDEMNIZATIE CRESTERE COPIL</w:t>
      </w: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>
      <w:pPr>
        <w:rPr>
          <w:rFonts w:ascii="Times New Roman" w:hAnsi="Times New Roman" w:cs="Times New Roman"/>
          <w:b/>
          <w:sz w:val="40"/>
          <w:szCs w:val="40"/>
        </w:rPr>
      </w:pP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CERERE TIP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ADEVERINTA VENITURI TIP- ANGAJATOR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CERERE CONCEDIU CRESTERE COPIL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CERTIFICAT NASTERE COPIL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C.I.   PARINTE BENEFICIAR INDEMNIZATIE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C.I. AL DOILEA  PARINTE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ACT ADITIONAL SUSPENDARE COTRACT MUNCA- ANGAJATOR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CONTRACT MUNCA –COPIE, ANGAJATOR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CONCEDII MEDICALE </w:t>
      </w:r>
    </w:p>
    <w:p w:rsid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 CAZUL IN CARE DEPUNE CE</w:t>
      </w:r>
      <w:r w:rsidR="00AE2A7D">
        <w:rPr>
          <w:rFonts w:ascii="Times New Roman" w:hAnsi="Times New Roman" w:cs="Times New Roman"/>
          <w:b/>
          <w:sz w:val="40"/>
          <w:szCs w:val="40"/>
        </w:rPr>
        <w:t xml:space="preserve">REREA TATAL, DECLARATIA MAMEI </w:t>
      </w:r>
    </w:p>
    <w:p w:rsidR="00292DE2" w:rsidRPr="00292DE2" w:rsidRDefault="00292DE2" w:rsidP="00292DE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EXTRAS CONT BANCAR-PENTRU VIRAMENT BANCAR PE CARD</w:t>
      </w:r>
    </w:p>
    <w:sectPr w:rsidR="00292DE2" w:rsidRPr="00292DE2" w:rsidSect="00AE2A7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DE"/>
    <w:multiLevelType w:val="hybridMultilevel"/>
    <w:tmpl w:val="EF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E2"/>
    <w:rsid w:val="00292DE2"/>
    <w:rsid w:val="009272DB"/>
    <w:rsid w:val="00AE2A7D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Windows</cp:lastModifiedBy>
  <cp:revision>2</cp:revision>
  <dcterms:created xsi:type="dcterms:W3CDTF">2020-12-11T10:18:00Z</dcterms:created>
  <dcterms:modified xsi:type="dcterms:W3CDTF">2020-12-11T10:18:00Z</dcterms:modified>
</cp:coreProperties>
</file>